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81" w:rsidRDefault="00183A81" w:rsidP="00183A81">
      <w:pPr>
        <w:spacing w:line="360" w:lineRule="auto"/>
        <w:rPr>
          <w:rFonts w:cs="宋体" w:hint="eastAsia"/>
          <w:b/>
          <w:bCs/>
          <w:kern w:val="0"/>
          <w:sz w:val="24"/>
        </w:rPr>
      </w:pPr>
      <w:r>
        <w:rPr>
          <w:rFonts w:cs="宋体" w:hint="eastAsia"/>
          <w:b/>
          <w:bCs/>
          <w:kern w:val="0"/>
          <w:sz w:val="24"/>
        </w:rPr>
        <w:t>附件</w:t>
      </w:r>
      <w:r>
        <w:rPr>
          <w:rFonts w:cs="宋体" w:hint="eastAsia"/>
          <w:b/>
          <w:bCs/>
          <w:kern w:val="0"/>
          <w:sz w:val="24"/>
        </w:rPr>
        <w:t>2</w:t>
      </w:r>
    </w:p>
    <w:p w:rsidR="00183A81" w:rsidRDefault="00183A81" w:rsidP="00183A81"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2019</w:t>
      </w:r>
      <w:r>
        <w:rPr>
          <w:rFonts w:hint="eastAsia"/>
          <w:b/>
          <w:sz w:val="28"/>
          <w:szCs w:val="28"/>
        </w:rPr>
        <w:t>级研究生思想政治理论课各班级负责老师</w:t>
      </w:r>
    </w:p>
    <w:p w:rsidR="00183A81" w:rsidRDefault="00183A81" w:rsidP="00183A81">
      <w:pPr>
        <w:spacing w:line="360" w:lineRule="auto"/>
        <w:rPr>
          <w:rFonts w:hint="eastAsia"/>
          <w:b/>
          <w:sz w:val="24"/>
        </w:rPr>
      </w:pPr>
    </w:p>
    <w:p w:rsidR="00183A81" w:rsidRDefault="00183A81" w:rsidP="00183A81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1.</w:t>
      </w:r>
      <w:r>
        <w:rPr>
          <w:rFonts w:hint="eastAsia"/>
          <w:b/>
          <w:sz w:val="24"/>
        </w:rPr>
        <w:t>博士研究生论文负责老师</w:t>
      </w:r>
    </w:p>
    <w:p w:rsidR="00183A81" w:rsidRDefault="00183A81" w:rsidP="00183A81">
      <w:pPr>
        <w:spacing w:line="360" w:lineRule="auto"/>
        <w:rPr>
          <w:rFonts w:ascii="宋体" w:hAnsi="宋体" w:cs="宋体" w:hint="eastAsia"/>
          <w:szCs w:val="21"/>
          <w:lang w:val="en-US" w:eastAsia="zh-CN"/>
        </w:rPr>
      </w:pPr>
      <w:r>
        <w:rPr>
          <w:rFonts w:ascii="宋体" w:hAnsi="宋体" w:cs="宋体" w:hint="eastAsia"/>
          <w:szCs w:val="21"/>
          <w:lang w:val="en-US" w:eastAsia="zh-CN"/>
        </w:rPr>
        <w:t>博士生思政课花名册 (</w:t>
      </w:r>
      <w:r>
        <w:rPr>
          <w:rFonts w:ascii="宋体" w:hAnsi="宋体" w:cs="宋体" w:hint="eastAsia"/>
          <w:szCs w:val="21"/>
        </w:rPr>
        <w:t>中国马克思主义与当代</w:t>
      </w:r>
      <w:r>
        <w:rPr>
          <w:rFonts w:ascii="宋体" w:hAnsi="宋体" w:cs="宋体" w:hint="eastAsia"/>
          <w:szCs w:val="21"/>
          <w:lang w:val="en-US" w:eastAsia="zh-CN"/>
        </w:rPr>
        <w:t>当代)-张海燕15073225013</w:t>
      </w:r>
    </w:p>
    <w:p w:rsidR="00183A81" w:rsidRDefault="00183A81" w:rsidP="00183A81">
      <w:pPr>
        <w:spacing w:line="360" w:lineRule="auto"/>
        <w:rPr>
          <w:rFonts w:ascii="宋体" w:hAnsi="宋体" w:cs="宋体" w:hint="eastAsia"/>
          <w:szCs w:val="21"/>
          <w:lang w:val="en-US" w:eastAsia="zh-CN"/>
        </w:rPr>
      </w:pPr>
      <w:r>
        <w:rPr>
          <w:rFonts w:ascii="宋体" w:hAnsi="宋体" w:cs="宋体" w:hint="eastAsia"/>
          <w:szCs w:val="21"/>
          <w:lang w:val="en-US" w:eastAsia="zh-CN"/>
        </w:rPr>
        <w:t>博士生思政课花名册 (</w:t>
      </w:r>
      <w:r>
        <w:rPr>
          <w:rFonts w:ascii="宋体" w:hAnsi="宋体" w:cs="宋体" w:hint="eastAsia"/>
          <w:szCs w:val="21"/>
          <w:lang w:val="en-US"/>
        </w:rPr>
        <w:t>经典原著</w:t>
      </w:r>
      <w:r>
        <w:rPr>
          <w:rFonts w:ascii="宋体" w:hAnsi="宋体" w:cs="宋体" w:hint="eastAsia"/>
          <w:szCs w:val="21"/>
          <w:lang w:val="en-US" w:eastAsia="zh-CN"/>
        </w:rPr>
        <w:t>研读)-杨小军15207325408</w:t>
      </w:r>
    </w:p>
    <w:p w:rsidR="00183A81" w:rsidRDefault="00183A81" w:rsidP="00183A81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2.</w:t>
      </w:r>
      <w:r>
        <w:rPr>
          <w:rFonts w:hint="eastAsia"/>
          <w:b/>
          <w:sz w:val="24"/>
        </w:rPr>
        <w:t>研究生《马克思主义与社会科学方法论》课程负责老师</w:t>
      </w:r>
    </w:p>
    <w:p w:rsidR="00183A81" w:rsidRDefault="00183A81" w:rsidP="00183A81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碧泉、艺术（方法论）</w:t>
      </w:r>
      <w:r>
        <w:rPr>
          <w:rFonts w:hint="eastAsia"/>
          <w:lang w:val="en-US" w:eastAsia="zh-CN"/>
        </w:rPr>
        <w:t>-</w:t>
      </w:r>
      <w:r>
        <w:rPr>
          <w:rFonts w:hint="eastAsia"/>
          <w:lang w:val="en-US" w:eastAsia="zh-CN"/>
        </w:rPr>
        <w:t>周丰瑾</w:t>
      </w:r>
      <w:r>
        <w:rPr>
          <w:lang w:val="en-US" w:eastAsia="zh-CN"/>
        </w:rPr>
        <w:t>13126863820</w:t>
      </w:r>
    </w:p>
    <w:p w:rsidR="00183A81" w:rsidRDefault="00183A81" w:rsidP="00183A81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法学、外语（方法论）</w:t>
      </w:r>
      <w:r>
        <w:rPr>
          <w:rFonts w:hint="eastAsia"/>
          <w:lang w:val="en-US" w:eastAsia="zh-CN"/>
        </w:rPr>
        <w:t>-</w:t>
      </w:r>
      <w:r>
        <w:rPr>
          <w:rFonts w:hint="eastAsia"/>
          <w:lang w:val="en-US" w:eastAsia="zh-CN"/>
        </w:rPr>
        <w:t>陈晓华</w:t>
      </w:r>
      <w:r>
        <w:rPr>
          <w:lang w:val="en-US" w:eastAsia="zh-CN"/>
        </w:rPr>
        <w:t>13170329677</w:t>
      </w:r>
    </w:p>
    <w:p w:rsidR="00183A81" w:rsidRDefault="00183A81" w:rsidP="00183A81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商学院、公专硕（方法论）</w:t>
      </w:r>
      <w:r>
        <w:rPr>
          <w:rFonts w:hint="eastAsia"/>
          <w:lang w:val="en-US" w:eastAsia="zh-CN"/>
        </w:rPr>
        <w:t>-</w:t>
      </w:r>
      <w:r>
        <w:rPr>
          <w:rFonts w:hint="eastAsia"/>
          <w:lang w:val="en-US" w:eastAsia="zh-CN"/>
        </w:rPr>
        <w:t>秦家军</w:t>
      </w:r>
      <w:r>
        <w:rPr>
          <w:lang w:val="en-US" w:eastAsia="zh-CN"/>
        </w:rPr>
        <w:t>18673252186</w:t>
      </w:r>
    </w:p>
    <w:p w:rsidR="00183A81" w:rsidRDefault="00183A81" w:rsidP="00183A81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商学专硕、马院（方法论）</w:t>
      </w:r>
      <w:r>
        <w:rPr>
          <w:rFonts w:hint="eastAsia"/>
          <w:lang w:val="en-US" w:eastAsia="zh-CN"/>
        </w:rPr>
        <w:t>-</w:t>
      </w:r>
      <w:r>
        <w:rPr>
          <w:rFonts w:hint="eastAsia"/>
          <w:lang w:val="en-US" w:eastAsia="zh-CN"/>
        </w:rPr>
        <w:t>周骅</w:t>
      </w:r>
      <w:r>
        <w:rPr>
          <w:lang w:val="en-US" w:eastAsia="zh-CN"/>
        </w:rPr>
        <w:t>13016177975</w:t>
      </w:r>
    </w:p>
    <w:p w:rsidR="00183A81" w:rsidRDefault="00183A81" w:rsidP="00183A81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文新、公学硕（方法论）</w:t>
      </w:r>
      <w:r>
        <w:rPr>
          <w:rFonts w:hint="eastAsia"/>
          <w:lang w:val="en-US" w:eastAsia="zh-CN"/>
        </w:rPr>
        <w:t>-</w:t>
      </w:r>
      <w:r>
        <w:rPr>
          <w:rFonts w:hint="eastAsia"/>
          <w:lang w:val="en-US" w:eastAsia="zh-CN"/>
        </w:rPr>
        <w:t>陈宏滨</w:t>
      </w:r>
      <w:r>
        <w:rPr>
          <w:lang w:val="en-US" w:eastAsia="zh-CN"/>
        </w:rPr>
        <w:t>13875220638</w:t>
      </w:r>
    </w:p>
    <w:p w:rsidR="00183A81" w:rsidRDefault="00183A81" w:rsidP="00183A81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3.</w:t>
      </w:r>
      <w:r>
        <w:rPr>
          <w:rFonts w:hint="eastAsia"/>
          <w:b/>
          <w:sz w:val="24"/>
        </w:rPr>
        <w:t>研究生《中国特色社会主义理论与实践研究》课程负责老师</w:t>
      </w:r>
    </w:p>
    <w:p w:rsidR="00183A81" w:rsidRDefault="00183A81" w:rsidP="00183A81">
      <w:pPr>
        <w:spacing w:line="360" w:lineRule="auto"/>
        <w:rPr>
          <w:rFonts w:hint="eastAsia"/>
        </w:rPr>
      </w:pPr>
      <w:r>
        <w:rPr>
          <w:rFonts w:hint="eastAsia"/>
        </w:rPr>
        <w:t>碧泉、艺术（中特）</w:t>
      </w:r>
      <w:r>
        <w:rPr>
          <w:rFonts w:hint="eastAsia"/>
        </w:rPr>
        <w:t>-</w:t>
      </w:r>
      <w:r>
        <w:rPr>
          <w:rFonts w:hint="eastAsia"/>
        </w:rPr>
        <w:t>刘建湘</w:t>
      </w:r>
      <w:r>
        <w:t>13467321060</w:t>
      </w:r>
    </w:p>
    <w:p w:rsidR="00183A81" w:rsidRDefault="00183A81" w:rsidP="00183A81">
      <w:pPr>
        <w:spacing w:line="360" w:lineRule="auto"/>
        <w:rPr>
          <w:rFonts w:hint="eastAsia"/>
        </w:rPr>
      </w:pPr>
      <w:r>
        <w:rPr>
          <w:rFonts w:hint="eastAsia"/>
        </w:rPr>
        <w:t>材料、化工（中特）</w:t>
      </w:r>
      <w:r>
        <w:rPr>
          <w:rFonts w:hint="eastAsia"/>
        </w:rPr>
        <w:t>-</w:t>
      </w:r>
      <w:r>
        <w:rPr>
          <w:rFonts w:hint="eastAsia"/>
        </w:rPr>
        <w:t>刘金如</w:t>
      </w:r>
      <w:r>
        <w:t>13017145887</w:t>
      </w:r>
    </w:p>
    <w:p w:rsidR="00183A81" w:rsidRDefault="00183A81" w:rsidP="00183A81">
      <w:pPr>
        <w:spacing w:line="360" w:lineRule="auto"/>
        <w:rPr>
          <w:rFonts w:hint="eastAsia"/>
        </w:rPr>
      </w:pPr>
      <w:r>
        <w:rPr>
          <w:rFonts w:hint="eastAsia"/>
        </w:rPr>
        <w:t>法学、外语（中特）</w:t>
      </w:r>
      <w:r>
        <w:rPr>
          <w:rFonts w:hint="eastAsia"/>
        </w:rPr>
        <w:t>-</w:t>
      </w:r>
      <w:r>
        <w:rPr>
          <w:rFonts w:hint="eastAsia"/>
        </w:rPr>
        <w:t>黄徐平</w:t>
      </w:r>
      <w:r>
        <w:t>13786276835</w:t>
      </w:r>
    </w:p>
    <w:p w:rsidR="00183A81" w:rsidRDefault="00183A81" w:rsidP="00183A81">
      <w:pPr>
        <w:spacing w:line="360" w:lineRule="auto"/>
        <w:rPr>
          <w:rFonts w:hint="eastAsia"/>
        </w:rPr>
      </w:pPr>
      <w:r>
        <w:rPr>
          <w:rFonts w:hint="eastAsia"/>
        </w:rPr>
        <w:t>化学、土木（中特）</w:t>
      </w:r>
      <w:r>
        <w:rPr>
          <w:rFonts w:hint="eastAsia"/>
        </w:rPr>
        <w:t>-</w:t>
      </w:r>
      <w:r>
        <w:rPr>
          <w:rFonts w:hint="eastAsia"/>
        </w:rPr>
        <w:t>唐开元</w:t>
      </w:r>
      <w:r>
        <w:t>13100328083</w:t>
      </w:r>
    </w:p>
    <w:p w:rsidR="00183A81" w:rsidRDefault="00183A81" w:rsidP="00183A81">
      <w:pPr>
        <w:spacing w:line="360" w:lineRule="auto"/>
        <w:rPr>
          <w:rFonts w:hint="eastAsia"/>
        </w:rPr>
      </w:pPr>
      <w:r>
        <w:rPr>
          <w:rFonts w:hint="eastAsia"/>
        </w:rPr>
        <w:t>机械、环资（中特）</w:t>
      </w:r>
      <w:r>
        <w:rPr>
          <w:rFonts w:hint="eastAsia"/>
        </w:rPr>
        <w:t>-</w:t>
      </w:r>
      <w:r>
        <w:rPr>
          <w:rFonts w:hint="eastAsia"/>
        </w:rPr>
        <w:t>陈宏滨</w:t>
      </w:r>
      <w:r>
        <w:t>13875220638</w:t>
      </w:r>
    </w:p>
    <w:p w:rsidR="00183A81" w:rsidRDefault="00183A81" w:rsidP="00183A81">
      <w:pPr>
        <w:spacing w:line="360" w:lineRule="auto"/>
        <w:rPr>
          <w:rFonts w:hint="eastAsia"/>
        </w:rPr>
      </w:pPr>
      <w:r>
        <w:rPr>
          <w:rFonts w:hint="eastAsia"/>
        </w:rPr>
        <w:t>商学硕、公专硕（中特）</w:t>
      </w:r>
      <w:r>
        <w:rPr>
          <w:rFonts w:hint="eastAsia"/>
        </w:rPr>
        <w:t>-</w:t>
      </w:r>
      <w:r>
        <w:rPr>
          <w:rFonts w:hint="eastAsia"/>
        </w:rPr>
        <w:t>罗兰容</w:t>
      </w:r>
      <w:r>
        <w:t>18007320768</w:t>
      </w:r>
    </w:p>
    <w:p w:rsidR="00183A81" w:rsidRDefault="00183A81" w:rsidP="00183A81">
      <w:pPr>
        <w:spacing w:line="360" w:lineRule="auto"/>
        <w:rPr>
          <w:rFonts w:hint="eastAsia"/>
        </w:rPr>
      </w:pPr>
      <w:r>
        <w:rPr>
          <w:rFonts w:hint="eastAsia"/>
        </w:rPr>
        <w:t>商学硕、马院（中特）李艳丰</w:t>
      </w:r>
      <w:r>
        <w:rPr>
          <w:rFonts w:hint="eastAsia"/>
        </w:rPr>
        <w:t>15173257386</w:t>
      </w:r>
    </w:p>
    <w:p w:rsidR="00183A81" w:rsidRDefault="00183A81" w:rsidP="00183A81">
      <w:pPr>
        <w:spacing w:line="360" w:lineRule="auto"/>
        <w:rPr>
          <w:rFonts w:hint="eastAsia"/>
        </w:rPr>
      </w:pPr>
      <w:r>
        <w:rPr>
          <w:rFonts w:hint="eastAsia"/>
        </w:rPr>
        <w:t>数学、物理（中特）李碧云</w:t>
      </w:r>
      <w:r>
        <w:t>13107322301</w:t>
      </w:r>
    </w:p>
    <w:p w:rsidR="00183A81" w:rsidRDefault="00183A81" w:rsidP="00183A81">
      <w:pPr>
        <w:spacing w:line="360" w:lineRule="auto"/>
        <w:rPr>
          <w:rFonts w:hint="eastAsia"/>
        </w:rPr>
      </w:pPr>
      <w:r>
        <w:rPr>
          <w:rFonts w:hint="eastAsia"/>
        </w:rPr>
        <w:t>文新、公学硕（中特）</w:t>
      </w:r>
      <w:r>
        <w:rPr>
          <w:rFonts w:hint="eastAsia"/>
        </w:rPr>
        <w:t>-</w:t>
      </w:r>
      <w:r>
        <w:rPr>
          <w:rFonts w:hint="eastAsia"/>
        </w:rPr>
        <w:t>李益顺</w:t>
      </w:r>
      <w:r>
        <w:t>18673295600</w:t>
      </w:r>
    </w:p>
    <w:p w:rsidR="00183A81" w:rsidRDefault="00183A81" w:rsidP="00183A81">
      <w:pPr>
        <w:spacing w:line="360" w:lineRule="auto"/>
        <w:rPr>
          <w:rFonts w:hint="eastAsia"/>
        </w:rPr>
      </w:pPr>
      <w:r>
        <w:rPr>
          <w:rFonts w:hint="eastAsia"/>
        </w:rPr>
        <w:t>信工（中特）</w:t>
      </w:r>
      <w:r>
        <w:rPr>
          <w:rFonts w:hint="eastAsia"/>
        </w:rPr>
        <w:t>-</w:t>
      </w:r>
      <w:r>
        <w:rPr>
          <w:rFonts w:hint="eastAsia"/>
        </w:rPr>
        <w:t>文玮</w:t>
      </w:r>
      <w:r>
        <w:t>13507329105</w:t>
      </w:r>
    </w:p>
    <w:p w:rsidR="00183A81" w:rsidRDefault="00183A81" w:rsidP="00183A81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4.</w:t>
      </w:r>
      <w:r>
        <w:rPr>
          <w:rFonts w:hint="eastAsia"/>
          <w:b/>
          <w:sz w:val="24"/>
        </w:rPr>
        <w:t>研究生《自然辨证法概论》课程负责老师</w:t>
      </w:r>
    </w:p>
    <w:p w:rsidR="00183A81" w:rsidRDefault="00183A81" w:rsidP="00183A81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材料、化工（自然辨证法）</w:t>
      </w:r>
      <w:r>
        <w:rPr>
          <w:rFonts w:hint="eastAsia"/>
          <w:lang w:val="en-US" w:eastAsia="zh-CN"/>
        </w:rPr>
        <w:t>-</w:t>
      </w:r>
      <w:r>
        <w:rPr>
          <w:rFonts w:hint="eastAsia"/>
          <w:lang w:val="en-US" w:eastAsia="zh-CN"/>
        </w:rPr>
        <w:t>文玉林</w:t>
      </w:r>
      <w:r>
        <w:rPr>
          <w:rFonts w:hint="eastAsia"/>
          <w:lang w:val="en-US" w:eastAsia="zh-CN"/>
        </w:rPr>
        <w:t>13818094475</w:t>
      </w:r>
    </w:p>
    <w:p w:rsidR="00183A81" w:rsidRDefault="00183A81" w:rsidP="00183A81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化学、土木（自然辨证法）</w:t>
      </w:r>
      <w:r>
        <w:rPr>
          <w:rFonts w:hint="eastAsia"/>
          <w:lang w:val="en-US" w:eastAsia="zh-CN"/>
        </w:rPr>
        <w:t>-</w:t>
      </w:r>
      <w:r>
        <w:rPr>
          <w:rFonts w:hint="eastAsia"/>
          <w:lang w:val="en-US" w:eastAsia="zh-CN"/>
        </w:rPr>
        <w:t>杨小军</w:t>
      </w:r>
      <w:r>
        <w:rPr>
          <w:rFonts w:hint="eastAsia"/>
          <w:lang w:val="en-US" w:eastAsia="zh-CN"/>
        </w:rPr>
        <w:t>15207325408</w:t>
      </w:r>
    </w:p>
    <w:p w:rsidR="00183A81" w:rsidRDefault="00183A81" w:rsidP="00183A81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机械、环资（自然辨证法）</w:t>
      </w:r>
      <w:r>
        <w:rPr>
          <w:rFonts w:hint="eastAsia"/>
          <w:lang w:val="en-US" w:eastAsia="zh-CN"/>
        </w:rPr>
        <w:t>-</w:t>
      </w:r>
      <w:r>
        <w:rPr>
          <w:rFonts w:hint="eastAsia"/>
          <w:lang w:val="en-US" w:eastAsia="zh-CN"/>
        </w:rPr>
        <w:t>张今杰</w:t>
      </w:r>
      <w:r>
        <w:rPr>
          <w:rFonts w:hint="eastAsia"/>
          <w:lang w:val="en-US" w:eastAsia="zh-CN"/>
        </w:rPr>
        <w:t>13187224873</w:t>
      </w:r>
    </w:p>
    <w:p w:rsidR="00183A81" w:rsidRDefault="00183A81" w:rsidP="00183A81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数学、物理（自然辨证法）</w:t>
      </w:r>
      <w:r>
        <w:rPr>
          <w:rFonts w:hint="eastAsia"/>
          <w:lang w:val="en-US" w:eastAsia="zh-CN"/>
        </w:rPr>
        <w:t>-</w:t>
      </w:r>
      <w:r>
        <w:rPr>
          <w:rFonts w:hint="eastAsia"/>
          <w:lang w:val="en-US" w:eastAsia="zh-CN"/>
        </w:rPr>
        <w:t>周强强</w:t>
      </w:r>
      <w:r>
        <w:rPr>
          <w:rFonts w:hint="eastAsia"/>
          <w:lang w:val="en-US" w:eastAsia="zh-CN"/>
        </w:rPr>
        <w:t>18229785047</w:t>
      </w:r>
    </w:p>
    <w:p w:rsidR="00183A81" w:rsidRDefault="00183A81" w:rsidP="00183A81">
      <w:p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信工（自然辨证法）</w:t>
      </w:r>
      <w:r>
        <w:rPr>
          <w:rFonts w:hint="eastAsia"/>
          <w:lang w:val="en-US" w:eastAsia="zh-CN"/>
        </w:rPr>
        <w:t>-</w:t>
      </w:r>
      <w:r>
        <w:rPr>
          <w:rFonts w:hint="eastAsia"/>
          <w:lang w:val="en-US" w:eastAsia="zh-CN"/>
        </w:rPr>
        <w:t>李锋锋</w:t>
      </w:r>
      <w:r>
        <w:rPr>
          <w:rFonts w:hint="eastAsia"/>
          <w:lang w:val="en-US" w:eastAsia="zh-CN"/>
        </w:rPr>
        <w:t>18959219316</w:t>
      </w:r>
    </w:p>
    <w:p w:rsidR="003F784E" w:rsidRPr="00183A81" w:rsidRDefault="003F784E">
      <w:pPr>
        <w:rPr>
          <w:lang w:val="en-US"/>
        </w:rPr>
      </w:pPr>
    </w:p>
    <w:sectPr w:rsidR="003F784E" w:rsidRPr="00183A81">
      <w:pgSz w:w="11906" w:h="16838"/>
      <w:pgMar w:top="1440" w:right="1800" w:bottom="1246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84E" w:rsidRDefault="003F784E" w:rsidP="00183A81">
      <w:r>
        <w:separator/>
      </w:r>
    </w:p>
  </w:endnote>
  <w:endnote w:type="continuationSeparator" w:id="1">
    <w:p w:rsidR="003F784E" w:rsidRDefault="003F784E" w:rsidP="00183A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84E" w:rsidRDefault="003F784E" w:rsidP="00183A81">
      <w:r>
        <w:separator/>
      </w:r>
    </w:p>
  </w:footnote>
  <w:footnote w:type="continuationSeparator" w:id="1">
    <w:p w:rsidR="003F784E" w:rsidRDefault="003F784E" w:rsidP="00183A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3A81"/>
    <w:rsid w:val="00183A81"/>
    <w:rsid w:val="003F7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A8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83A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83A8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83A8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83A8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2019-11-13T02:51:00Z</dcterms:created>
  <dcterms:modified xsi:type="dcterms:W3CDTF">2019-11-13T02:51:00Z</dcterms:modified>
</cp:coreProperties>
</file>